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9FD9712"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F96FA3">
        <w:rPr>
          <w:rFonts w:ascii="Arial" w:hAnsi="Arial" w:cs="Arial"/>
          <w:b/>
          <w:sz w:val="22"/>
        </w:rPr>
        <w:t>„</w:t>
      </w:r>
      <w:r w:rsidR="00A73383" w:rsidRPr="00F96FA3">
        <w:rPr>
          <w:rFonts w:ascii="Arial" w:hAnsi="Arial" w:cs="Arial"/>
          <w:sz w:val="22"/>
        </w:rPr>
        <w:t>Valstybinės reikšmės magistralinio kelio A12 Ryga–Šiauliai–Tauragė–Kaliningradas ruožo nuo 155,796 iki 157,57 km kapitalinis remontas</w:t>
      </w:r>
      <w:r w:rsidRPr="00F96FA3">
        <w:rPr>
          <w:rFonts w:ascii="Arial" w:hAnsi="Arial" w:cs="Arial"/>
          <w:sz w:val="22"/>
        </w:rPr>
        <w:t>“</w:t>
      </w:r>
      <w:r w:rsidR="003D2E9B" w:rsidRPr="00F96FA3">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CB55EB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16390">
        <w:rPr>
          <w:rFonts w:ascii="Arial" w:hAnsi="Arial" w:cs="Arial"/>
          <w:bCs/>
          <w:sz w:val="22"/>
          <w:szCs w:val="22"/>
        </w:rPr>
        <w:t>173</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D95F47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F96FA3">
        <w:rPr>
          <w:rFonts w:ascii="Arial" w:hAnsi="Arial" w:cs="Arial"/>
          <w:bCs/>
          <w:sz w:val="22"/>
          <w:szCs w:val="22"/>
        </w:rPr>
        <w:t>pateiktą</w:t>
      </w:r>
      <w:r w:rsidR="00536119" w:rsidRPr="00F96FA3">
        <w:rPr>
          <w:rFonts w:ascii="Arial" w:hAnsi="Arial" w:cs="Arial"/>
          <w:bCs/>
          <w:sz w:val="22"/>
          <w:szCs w:val="22"/>
        </w:rPr>
        <w:t xml:space="preserve"> </w:t>
      </w:r>
      <w:r w:rsidR="00A73383" w:rsidRPr="00F96FA3">
        <w:rPr>
          <w:rFonts w:ascii="Arial" w:hAnsi="Arial" w:cs="Arial"/>
          <w:sz w:val="22"/>
        </w:rPr>
        <w:t>valstybinės reikšmės magistralinio kelio A12 Ryga–Šiauliai–Tauragė–Kaliningradas ruožo nuo 155,796 iki 157,57 km kapitalinio remonto</w:t>
      </w:r>
      <w:r w:rsidRPr="00F96FA3">
        <w:rPr>
          <w:rFonts w:ascii="Arial" w:hAnsi="Arial" w:cs="Arial"/>
          <w:bCs/>
          <w:sz w:val="22"/>
          <w:szCs w:val="22"/>
        </w:rPr>
        <w:t xml:space="preserve"> techninį darbo projektą</w:t>
      </w:r>
      <w:r w:rsidR="00920C76" w:rsidRPr="00F96FA3">
        <w:rPr>
          <w:rFonts w:ascii="Arial" w:hAnsi="Arial" w:cs="Arial"/>
          <w:bCs/>
          <w:sz w:val="22"/>
          <w:szCs w:val="22"/>
        </w:rPr>
        <w:t xml:space="preserve"> ar kt. </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71ADBCA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F96FA3">
        <w:rPr>
          <w:rFonts w:ascii="Arial" w:hAnsi="Arial" w:cs="Arial"/>
          <w:sz w:val="22"/>
          <w:szCs w:val="22"/>
        </w:rPr>
        <w:fldChar w:fldCharType="begin"/>
      </w:r>
      <w:r w:rsidRPr="00F96FA3">
        <w:rPr>
          <w:rFonts w:ascii="Arial" w:hAnsi="Arial" w:cs="Arial"/>
          <w:sz w:val="22"/>
          <w:szCs w:val="22"/>
        </w:rPr>
        <w:instrText xml:space="preserve"> REF _Ref4510128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12B0CA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F96FA3">
        <w:rPr>
          <w:rFonts w:ascii="Arial" w:hAnsi="Arial" w:cs="Arial"/>
          <w:sz w:val="22"/>
          <w:szCs w:val="22"/>
          <w:lang w:eastAsia="lt-LT"/>
        </w:rPr>
        <w:t xml:space="preserve">atlikti ir/arba </w:t>
      </w:r>
      <w:r w:rsidRPr="00F96FA3">
        <w:rPr>
          <w:rFonts w:ascii="Arial" w:hAnsi="Arial" w:cs="Arial"/>
          <w:sz w:val="22"/>
          <w:szCs w:val="22"/>
        </w:rPr>
        <w:t>atnaujinti</w:t>
      </w:r>
      <w:r w:rsidRPr="00F96FA3">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B91A003" w:rsidR="00B221AE" w:rsidRPr="00F96FA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F96FA3">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599C6A35"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F96FA3">
        <w:rPr>
          <w:rFonts w:ascii="Arial" w:hAnsi="Arial" w:cs="Arial"/>
          <w:sz w:val="22"/>
          <w:szCs w:val="22"/>
        </w:rPr>
        <w:fldChar w:fldCharType="begin"/>
      </w:r>
      <w:r w:rsidRPr="00F96FA3">
        <w:rPr>
          <w:rFonts w:ascii="Arial" w:hAnsi="Arial" w:cs="Arial"/>
          <w:sz w:val="22"/>
          <w:szCs w:val="22"/>
        </w:rPr>
        <w:instrText xml:space="preserve"> REF _Ref503867014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r w:rsidRPr="000F6831">
        <w:rPr>
          <w:rFonts w:ascii="Arial" w:hAnsi="Arial" w:cs="Arial"/>
          <w:color w:val="FF0000"/>
          <w:sz w:val="22"/>
          <w:szCs w:val="22"/>
        </w:rPr>
        <w:t xml:space="preserve"> </w:t>
      </w:r>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3102655"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F96FA3">
        <w:rPr>
          <w:rFonts w:ascii="Arial" w:hAnsi="Arial" w:cs="Arial"/>
          <w:sz w:val="22"/>
          <w:szCs w:val="22"/>
        </w:rPr>
        <w:fldChar w:fldCharType="begin"/>
      </w:r>
      <w:r w:rsidRPr="00F96FA3">
        <w:rPr>
          <w:rFonts w:ascii="Arial" w:hAnsi="Arial" w:cs="Arial"/>
          <w:sz w:val="22"/>
          <w:szCs w:val="22"/>
        </w:rPr>
        <w:instrText xml:space="preserve"> REF _Ref524525990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9.2</w:t>
      </w:r>
      <w:r w:rsidRPr="00F96FA3">
        <w:rPr>
          <w:rFonts w:ascii="Arial" w:hAnsi="Arial" w:cs="Arial"/>
          <w:sz w:val="22"/>
          <w:szCs w:val="22"/>
        </w:rPr>
        <w:fldChar w:fldCharType="end"/>
      </w:r>
      <w:r w:rsidRPr="00F96FA3">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F96FA3">
        <w:rPr>
          <w:rFonts w:ascii="Arial" w:hAnsi="Arial" w:cs="Arial"/>
          <w:sz w:val="22"/>
          <w:szCs w:val="22"/>
        </w:rPr>
        <w:fldChar w:fldCharType="begin"/>
      </w:r>
      <w:r w:rsidRPr="00F96FA3">
        <w:rPr>
          <w:rFonts w:ascii="Arial" w:hAnsi="Arial" w:cs="Arial"/>
          <w:sz w:val="22"/>
          <w:szCs w:val="22"/>
        </w:rPr>
        <w:instrText xml:space="preserve"> REF _Ref4510128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w:t>
      </w:r>
      <w:r w:rsidRPr="00F96FA3">
        <w:rPr>
          <w:rFonts w:ascii="Arial" w:hAnsi="Arial" w:cs="Arial"/>
          <w:sz w:val="22"/>
          <w:szCs w:val="22"/>
        </w:rPr>
        <w:fldChar w:fldCharType="begin"/>
      </w:r>
      <w:r w:rsidRPr="00F96FA3">
        <w:rPr>
          <w:rFonts w:ascii="Arial" w:hAnsi="Arial" w:cs="Arial"/>
          <w:sz w:val="22"/>
          <w:szCs w:val="22"/>
        </w:rPr>
        <w:instrText xml:space="preserve"> REF _Ref520276088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9.3</w:t>
      </w:r>
      <w:r w:rsidRPr="00F96FA3">
        <w:rPr>
          <w:rFonts w:ascii="Arial" w:hAnsi="Arial" w:cs="Arial"/>
          <w:sz w:val="22"/>
          <w:szCs w:val="22"/>
        </w:rPr>
        <w:fldChar w:fldCharType="end"/>
      </w:r>
      <w:r w:rsidRPr="00F96FA3">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BBFAC08" w:rsidR="00B221AE" w:rsidRPr="00F96FA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F96FA3">
        <w:rPr>
          <w:rFonts w:ascii="Arial" w:hAnsi="Arial" w:cs="Arial"/>
          <w:sz w:val="22"/>
          <w:szCs w:val="22"/>
        </w:rPr>
        <w:t xml:space="preserve">Rangovo įsipareigojimai, apibrėžti Sutarties </w:t>
      </w:r>
      <w:r w:rsidR="00D312A0" w:rsidRPr="00F96FA3">
        <w:rPr>
          <w:rFonts w:ascii="Arial" w:hAnsi="Arial" w:cs="Arial"/>
          <w:sz w:val="22"/>
          <w:szCs w:val="22"/>
        </w:rPr>
        <w:fldChar w:fldCharType="begin"/>
      </w:r>
      <w:r w:rsidR="00D312A0" w:rsidRPr="00F96FA3">
        <w:rPr>
          <w:rFonts w:ascii="Arial" w:hAnsi="Arial" w:cs="Arial"/>
          <w:sz w:val="22"/>
          <w:szCs w:val="22"/>
        </w:rPr>
        <w:instrText xml:space="preserve"> REF _Ref99383739 \r \h </w:instrText>
      </w:r>
      <w:r w:rsidR="000F6831" w:rsidRPr="00F96FA3">
        <w:rPr>
          <w:rFonts w:ascii="Arial" w:hAnsi="Arial" w:cs="Arial"/>
          <w:sz w:val="22"/>
          <w:szCs w:val="22"/>
        </w:rPr>
        <w:instrText xml:space="preserve"> \* MERGEFORMAT </w:instrText>
      </w:r>
      <w:r w:rsidR="00D312A0" w:rsidRPr="00F96FA3">
        <w:rPr>
          <w:rFonts w:ascii="Arial" w:hAnsi="Arial" w:cs="Arial"/>
          <w:sz w:val="22"/>
          <w:szCs w:val="22"/>
        </w:rPr>
      </w:r>
      <w:r w:rsidR="00D312A0" w:rsidRPr="00F96FA3">
        <w:rPr>
          <w:rFonts w:ascii="Arial" w:hAnsi="Arial" w:cs="Arial"/>
          <w:sz w:val="22"/>
          <w:szCs w:val="22"/>
        </w:rPr>
        <w:fldChar w:fldCharType="separate"/>
      </w:r>
      <w:r w:rsidR="00216390" w:rsidRPr="00F96FA3">
        <w:rPr>
          <w:rFonts w:ascii="Arial" w:hAnsi="Arial" w:cs="Arial"/>
          <w:sz w:val="22"/>
          <w:szCs w:val="22"/>
        </w:rPr>
        <w:t>9.4</w:t>
      </w:r>
      <w:r w:rsidR="00D312A0" w:rsidRPr="00F96FA3">
        <w:rPr>
          <w:rFonts w:ascii="Arial" w:hAnsi="Arial" w:cs="Arial"/>
          <w:sz w:val="22"/>
          <w:szCs w:val="22"/>
        </w:rPr>
        <w:fldChar w:fldCharType="end"/>
      </w:r>
      <w:r w:rsidRPr="00F96FA3">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F96FA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970B0C">
        <w:rPr>
          <w:rFonts w:ascii="Arial" w:hAnsi="Arial" w:cs="Arial"/>
          <w:sz w:val="22"/>
          <w:szCs w:val="22"/>
        </w:rPr>
        <w:t>ir su Darbais susijusias</w:t>
      </w:r>
      <w:r w:rsidRPr="000F6831">
        <w:rPr>
          <w:rFonts w:ascii="Arial" w:hAnsi="Arial" w:cs="Arial"/>
          <w:color w:val="FF0000"/>
          <w:sz w:val="22"/>
          <w:szCs w:val="22"/>
        </w:rPr>
        <w:t xml:space="preserve"> </w:t>
      </w:r>
      <w:r w:rsidRPr="00970B0C">
        <w:rPr>
          <w:rFonts w:ascii="Arial" w:hAnsi="Arial" w:cs="Arial"/>
          <w:sz w:val="22"/>
          <w:szCs w:val="22"/>
        </w:rPr>
        <w:t>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0264D">
        <w:rPr>
          <w:rFonts w:ascii="Arial" w:hAnsi="Arial" w:cs="Arial"/>
          <w:sz w:val="22"/>
          <w:szCs w:val="22"/>
        </w:rPr>
        <w:t xml:space="preserve">Pradinė Sutarties vertė bus lygi laimėjusio tiekėjo pasiūlymo kainai be PVM, apskaičiuotai sudauginus darbų kiekius iš laimėjusio tiekėjo pasiūlytų įkainių: ................ </w:t>
      </w:r>
      <w:r w:rsidRPr="0000264D">
        <w:rPr>
          <w:rFonts w:ascii="Arial" w:hAnsi="Arial" w:cs="Arial"/>
          <w:color w:val="FF0000"/>
          <w:sz w:val="22"/>
          <w:szCs w:val="22"/>
        </w:rPr>
        <w:t>([įrašyti sumą žodžiais]) EUR be PVM, 21 proc. PVM yra ...................... ([įrašyti sumą žodžiais]), ...................... ([įrašyti sumą žodžiais]) EUR su PVM.</w:t>
      </w:r>
      <w:r w:rsidRPr="000F6831">
        <w:rPr>
          <w:rFonts w:ascii="Arial" w:hAnsi="Arial" w:cs="Arial"/>
          <w:color w:val="FF0000"/>
          <w:sz w:val="22"/>
          <w:szCs w:val="22"/>
        </w:rPr>
        <w:t xml:space="preserve">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0264D">
        <w:rPr>
          <w:rFonts w:ascii="Arial" w:hAnsi="Arial" w:cs="Arial"/>
          <w:color w:val="FF0000"/>
          <w:sz w:val="22"/>
          <w:szCs w:val="22"/>
        </w:rPr>
        <w:t xml:space="preserve">...................... ([įrašyti sumą žodžiais]) EUR be PVM, 21 proc. PVM yra ...................... ([įrašyti sumą žodžiais]),  ......................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29001F4"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00264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743D7F7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007700F5" w:rsidRPr="0000264D">
        <w:rPr>
          <w:rFonts w:ascii="Arial" w:hAnsi="Arial" w:cs="Arial"/>
          <w:sz w:val="22"/>
          <w:szCs w:val="22"/>
        </w:rPr>
        <w:t>Sutarties punkte nustatytas Darbų atlikimo terminas yra esminė sutarties sąlyga, o Rangovo įsipareigojimas 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29118D9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1639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7D01F7">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7700F5" w:rsidRPr="007D01F7">
        <w:rPr>
          <w:rFonts w:ascii="Arial" w:hAnsi="Arial" w:cs="Arial"/>
          <w:sz w:val="22"/>
          <w:szCs w:val="22"/>
        </w:rPr>
        <w:t>2 (du)</w:t>
      </w:r>
      <w:r w:rsidRPr="007D01F7">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440479D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_Ref90650732 \r \h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17</w:t>
      </w:r>
      <w:r w:rsidR="008D6244" w:rsidRPr="007D01F7">
        <w:rPr>
          <w:rFonts w:ascii="Arial" w:hAnsi="Arial" w:cs="Arial"/>
          <w:sz w:val="22"/>
          <w:szCs w:val="22"/>
        </w:rPr>
        <w:fldChar w:fldCharType="end"/>
      </w:r>
      <w:r w:rsidRPr="007D01F7">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115D768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_Ref4510128 \r \h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9.1</w:t>
      </w:r>
      <w:r w:rsidR="008D6244" w:rsidRPr="007D01F7">
        <w:rPr>
          <w:rFonts w:ascii="Arial" w:hAnsi="Arial" w:cs="Arial"/>
          <w:sz w:val="22"/>
          <w:szCs w:val="22"/>
        </w:rPr>
        <w:fldChar w:fldCharType="end"/>
      </w:r>
      <w:r w:rsidRPr="007D01F7">
        <w:rPr>
          <w:rFonts w:ascii="Arial" w:hAnsi="Arial" w:cs="Arial"/>
          <w:sz w:val="22"/>
          <w:szCs w:val="22"/>
        </w:rPr>
        <w:t xml:space="preserve">, </w:t>
      </w:r>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_Ref520276088 \r \h </w:instrText>
      </w:r>
      <w:r w:rsidR="00932FCB" w:rsidRPr="007D01F7">
        <w:rPr>
          <w:rFonts w:ascii="Arial" w:hAnsi="Arial" w:cs="Arial"/>
          <w:sz w:val="22"/>
          <w:szCs w:val="22"/>
        </w:rPr>
        <w:instrText xml:space="preserve">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9.3</w:t>
      </w:r>
      <w:r w:rsidR="008D6244" w:rsidRPr="007D01F7">
        <w:rPr>
          <w:rFonts w:ascii="Arial" w:hAnsi="Arial" w:cs="Arial"/>
          <w:sz w:val="22"/>
          <w:szCs w:val="22"/>
        </w:rPr>
        <w:fldChar w:fldCharType="end"/>
      </w:r>
      <w:r w:rsidR="008D6244" w:rsidRPr="007D01F7">
        <w:rPr>
          <w:rFonts w:ascii="Arial" w:hAnsi="Arial" w:cs="Arial"/>
          <w:sz w:val="22"/>
          <w:szCs w:val="22"/>
        </w:rPr>
        <w:t xml:space="preserve"> </w:t>
      </w:r>
      <w:r w:rsidRPr="007D01F7">
        <w:rPr>
          <w:rFonts w:ascii="Arial" w:hAnsi="Arial" w:cs="Arial"/>
          <w:sz w:val="22"/>
          <w:szCs w:val="22"/>
        </w:rPr>
        <w:t xml:space="preserve">ir </w:t>
      </w:r>
      <w:r w:rsidR="00D312A0" w:rsidRPr="007D01F7">
        <w:rPr>
          <w:rFonts w:ascii="Arial" w:hAnsi="Arial" w:cs="Arial"/>
          <w:sz w:val="22"/>
          <w:szCs w:val="22"/>
        </w:rPr>
        <w:fldChar w:fldCharType="begin"/>
      </w:r>
      <w:r w:rsidR="00D312A0" w:rsidRPr="007D01F7">
        <w:rPr>
          <w:rFonts w:ascii="Arial" w:hAnsi="Arial" w:cs="Arial"/>
          <w:sz w:val="22"/>
          <w:szCs w:val="22"/>
        </w:rPr>
        <w:instrText xml:space="preserve"> REF _Ref99383739 \r \h </w:instrText>
      </w:r>
      <w:r w:rsidR="000F6831" w:rsidRPr="007D01F7">
        <w:rPr>
          <w:rFonts w:ascii="Arial" w:hAnsi="Arial" w:cs="Arial"/>
          <w:sz w:val="22"/>
          <w:szCs w:val="22"/>
        </w:rPr>
        <w:instrText xml:space="preserve"> \* MERGEFORMAT </w:instrText>
      </w:r>
      <w:r w:rsidR="00D312A0" w:rsidRPr="007D01F7">
        <w:rPr>
          <w:rFonts w:ascii="Arial" w:hAnsi="Arial" w:cs="Arial"/>
          <w:sz w:val="22"/>
          <w:szCs w:val="22"/>
        </w:rPr>
      </w:r>
      <w:r w:rsidR="00D312A0" w:rsidRPr="007D01F7">
        <w:rPr>
          <w:rFonts w:ascii="Arial" w:hAnsi="Arial" w:cs="Arial"/>
          <w:sz w:val="22"/>
          <w:szCs w:val="22"/>
        </w:rPr>
        <w:fldChar w:fldCharType="separate"/>
      </w:r>
      <w:r w:rsidR="00216390" w:rsidRPr="007D01F7">
        <w:rPr>
          <w:rFonts w:ascii="Arial" w:hAnsi="Arial" w:cs="Arial"/>
          <w:sz w:val="22"/>
          <w:szCs w:val="22"/>
        </w:rPr>
        <w:t>9.4</w:t>
      </w:r>
      <w:r w:rsidR="00D312A0" w:rsidRPr="007D01F7">
        <w:rPr>
          <w:rFonts w:ascii="Arial" w:hAnsi="Arial" w:cs="Arial"/>
          <w:sz w:val="22"/>
          <w:szCs w:val="22"/>
        </w:rPr>
        <w:fldChar w:fldCharType="end"/>
      </w:r>
      <w:r w:rsidR="008D6244" w:rsidRPr="007D01F7">
        <w:rPr>
          <w:rFonts w:ascii="Arial" w:hAnsi="Arial" w:cs="Arial"/>
          <w:sz w:val="22"/>
          <w:szCs w:val="22"/>
        </w:rPr>
        <w:t xml:space="preserve"> </w:t>
      </w:r>
      <w:r w:rsidRPr="007D01F7">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1639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179EC5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1639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2171027E"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779573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007857E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28701E2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7D01F7">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C90133">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E6ED0C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3977816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FD41A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206D74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0EBACA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1112F5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D7DDE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0F6831">
        <w:rPr>
          <w:rFonts w:ascii="Arial" w:hAnsi="Arial" w:cs="Arial"/>
          <w:color w:val="FF0000"/>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0F6831">
        <w:rPr>
          <w:rFonts w:ascii="Arial" w:hAnsi="Arial" w:cs="Arial"/>
          <w:color w:val="FF0000"/>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8"/>
    </w:p>
    <w:p w14:paraId="19C6E734" w14:textId="0B1447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3652CA" w:rsidRPr="000A6C5F">
        <w:rPr>
          <w:rFonts w:ascii="Arial" w:hAnsi="Arial" w:cs="Arial"/>
          <w:sz w:val="22"/>
          <w:szCs w:val="22"/>
        </w:rPr>
        <w:t xml:space="preserve">Laikotarpiu, kuris prasideda gruodžio 15 d. ir baigiasi kitų metų kovo 15 d. eismas turi būti organizuojamas </w:t>
      </w:r>
      <w:r w:rsidR="003652CA" w:rsidRPr="000A6C5F">
        <w:rPr>
          <w:rFonts w:ascii="Arial" w:hAnsi="Arial" w:cs="Arial"/>
          <w:sz w:val="22"/>
          <w:szCs w:val="22"/>
          <w:lang w:eastAsia="lt-LT"/>
        </w:rPr>
        <w:t>remontuojamo</w:t>
      </w:r>
      <w:r w:rsidR="003652CA" w:rsidRPr="000A6C5F">
        <w:rPr>
          <w:rFonts w:ascii="Arial" w:hAnsi="Arial" w:cs="Arial"/>
          <w:sz w:val="22"/>
          <w:szCs w:val="22"/>
        </w:rPr>
        <w:t xml:space="preserve"> ruožo surištu sluoksniu, o ne apylank</w:t>
      </w:r>
      <w:r w:rsidR="003652CA">
        <w:rPr>
          <w:rFonts w:ascii="Arial" w:hAnsi="Arial" w:cs="Arial"/>
          <w:sz w:val="22"/>
          <w:szCs w:val="22"/>
        </w:rPr>
        <w:t>a.</w:t>
      </w:r>
      <w:r w:rsidRPr="000F6831">
        <w:rPr>
          <w:rFonts w:ascii="Arial" w:hAnsi="Arial" w:cs="Arial"/>
          <w:color w:val="FF0000"/>
          <w:sz w:val="22"/>
          <w:szCs w:val="22"/>
        </w:rPr>
        <w:t>]</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6CD3E59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3A1418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11FE59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52216A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1639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C90133">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65349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76E6DAC0"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1639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639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639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0F6831">
        <w:rPr>
          <w:rFonts w:ascii="Arial" w:hAnsi="Arial" w:cs="Arial"/>
          <w:color w:val="FF0000"/>
          <w:sz w:val="22"/>
          <w:szCs w:val="22"/>
          <w:lang w:eastAsia="lt-LT"/>
        </w:rPr>
        <w:t xml:space="preserve">[Tuo atveju, jeigu Rangovui yra sumokėtas avansas, Rangovas, teikdamas atsiskaitymo dokumentus juose privalo iš atliktų Darbų vertės išskaičiuoti </w:t>
      </w:r>
      <w:r w:rsidRPr="001A0408">
        <w:rPr>
          <w:rFonts w:ascii="Arial" w:hAnsi="Arial" w:cs="Arial"/>
          <w:color w:val="FF0000"/>
          <w:sz w:val="22"/>
          <w:szCs w:val="22"/>
        </w:rPr>
        <w:t>[</w:t>
      </w:r>
      <w:r w:rsidRPr="000F6831">
        <w:rPr>
          <w:rFonts w:ascii="Arial" w:hAnsi="Arial" w:cs="Arial"/>
          <w:color w:val="FF0000"/>
          <w:sz w:val="22"/>
          <w:szCs w:val="22"/>
        </w:rPr>
        <w:t xml:space="preserve">15 (penkiolikos) proc.] </w:t>
      </w:r>
      <w:r w:rsidRPr="000F6831">
        <w:rPr>
          <w:rFonts w:ascii="Arial" w:hAnsi="Arial" w:cs="Arial"/>
          <w:color w:val="FF0000"/>
          <w:sz w:val="22"/>
          <w:szCs w:val="22"/>
          <w:lang w:eastAsia="lt-LT"/>
        </w:rPr>
        <w:t xml:space="preserve">mokėtinos sumos dydžio sumą. </w:t>
      </w:r>
      <w:r w:rsidRPr="000F6831">
        <w:rPr>
          <w:rFonts w:ascii="Arial" w:hAnsi="Arial" w:cs="Arial"/>
          <w:color w:val="FF0000"/>
          <w:sz w:val="22"/>
          <w:szCs w:val="22"/>
        </w:rPr>
        <w:t xml:space="preserve">Išskaitymai daromi tol, kol išskaitoma visa avanso suma. ]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30DD59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0F6831">
        <w:rPr>
          <w:rFonts w:ascii="Arial" w:hAnsi="Arial" w:cs="Arial"/>
          <w:color w:val="FF0000"/>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Pr>
          <w:rFonts w:ascii="Arial" w:hAnsi="Arial" w:cs="Arial"/>
          <w:color w:val="FF0000"/>
          <w:sz w:val="22"/>
          <w:szCs w:val="22"/>
        </w:rPr>
        <w:t xml:space="preserve"> bei vadovaujantis </w:t>
      </w:r>
      <w:r w:rsidRPr="000F6831">
        <w:rPr>
          <w:rFonts w:ascii="Arial" w:hAnsi="Arial" w:cs="Arial"/>
          <w:color w:val="FF0000"/>
          <w:sz w:val="22"/>
          <w:szCs w:val="22"/>
        </w:rPr>
        <w:t xml:space="preserve">ĮT ASFALTAS </w:t>
      </w:r>
      <w:r w:rsidR="00451F34" w:rsidRPr="000F6831">
        <w:rPr>
          <w:rFonts w:ascii="Arial" w:hAnsi="Arial" w:cs="Arial"/>
          <w:color w:val="FF0000"/>
          <w:sz w:val="22"/>
          <w:szCs w:val="22"/>
        </w:rPr>
        <w:t>24</w:t>
      </w:r>
      <w:r w:rsidRPr="000F6831">
        <w:rPr>
          <w:rStyle w:val="Puslapioinaosnuoroda"/>
          <w:rFonts w:ascii="Arial" w:hAnsi="Arial" w:cs="Arial"/>
          <w:color w:val="FF0000"/>
          <w:sz w:val="22"/>
          <w:szCs w:val="22"/>
        </w:rPr>
        <w:footnoteReference w:id="5"/>
      </w:r>
      <w:r w:rsidRPr="000F6831">
        <w:rPr>
          <w:rFonts w:ascii="Arial" w:hAnsi="Arial" w:cs="Arial"/>
          <w:color w:val="FF0000"/>
          <w:sz w:val="22"/>
          <w:szCs w:val="22"/>
        </w:rPr>
        <w:t xml:space="preserve"> ir ĮT SBR 19</w:t>
      </w:r>
      <w:r w:rsidRPr="000F6831">
        <w:rPr>
          <w:rStyle w:val="Puslapioinaosnuoroda"/>
          <w:rFonts w:ascii="Arial" w:hAnsi="Arial" w:cs="Arial"/>
          <w:color w:val="FF0000"/>
          <w:sz w:val="22"/>
          <w:szCs w:val="22"/>
        </w:rPr>
        <w:footnoteReference w:id="6"/>
      </w:r>
      <w:r w:rsidR="004B4AEB">
        <w:rPr>
          <w:rFonts w:ascii="Arial" w:hAnsi="Arial" w:cs="Arial"/>
          <w:color w:val="FF0000"/>
          <w:sz w:val="22"/>
          <w:szCs w:val="22"/>
        </w:rPr>
        <w:t>, kurių reikalavimai taikomi Sutarčiai</w:t>
      </w:r>
      <w:r w:rsidRPr="000F6831">
        <w:rPr>
          <w:rFonts w:ascii="Arial" w:hAnsi="Arial" w:cs="Arial"/>
          <w:color w:val="FF0000"/>
          <w:sz w:val="22"/>
          <w:szCs w:val="22"/>
        </w:rPr>
        <w:t xml:space="preserve">. </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AE393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lastRenderedPageBreak/>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436503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39C00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A832FA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C90133">
        <w:rPr>
          <w:rFonts w:ascii="Arial" w:hAnsi="Arial" w:cs="Arial"/>
          <w:sz w:val="22"/>
          <w:szCs w:val="22"/>
          <w:lang w:eastAsia="lt-LT"/>
        </w:rPr>
        <w:t>dėl statybos užbaigimo akto įregistravimo</w:t>
      </w:r>
      <w:r w:rsidR="0083179B" w:rsidRPr="00C90133">
        <w:rPr>
          <w:rFonts w:ascii="Arial" w:hAnsi="Arial" w:cs="Arial"/>
          <w:sz w:val="22"/>
          <w:szCs w:val="22"/>
          <w:lang w:eastAsia="lt-LT"/>
        </w:rPr>
        <w:t>, dėl pranešimo nustatyta tvarka apie statybos pradžią, kai tai privaloma</w:t>
      </w:r>
      <w:r w:rsidRPr="00C9013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4370643"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9"/>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6CA520F"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46D163D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44A052D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1639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324063A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166</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40BB14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5938">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25938">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A2CEBD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E6E34">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w:t>
      </w:r>
      <w:r w:rsidRPr="000F6831">
        <w:rPr>
          <w:rFonts w:ascii="Arial" w:hAnsi="Arial" w:cs="Arial"/>
          <w:sz w:val="22"/>
          <w:szCs w:val="22"/>
          <w:lang w:eastAsia="lt-LT"/>
        </w:rPr>
        <w:lastRenderedPageBreak/>
        <w:t>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C0DB1CD"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281CF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5ACCA15" w:rsidR="00B221AE" w:rsidRPr="000F6831"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0F6831">
        <w:rPr>
          <w:rFonts w:ascii="Arial" w:hAnsi="Arial" w:cs="Arial"/>
          <w:sz w:val="22"/>
          <w:szCs w:val="22"/>
        </w:rPr>
        <w:t>[</w:t>
      </w:r>
      <w:r w:rsidRPr="00C90133">
        <w:rPr>
          <w:rFonts w:ascii="Arial" w:hAnsi="Arial" w:cs="Arial"/>
          <w:sz w:val="22"/>
          <w:szCs w:val="22"/>
        </w:rPr>
        <w:t xml:space="preserve">neįvykdęs pareigos, numatytos Sutarties </w:t>
      </w:r>
      <w:r w:rsidRPr="00C90133">
        <w:rPr>
          <w:rFonts w:ascii="Arial" w:hAnsi="Arial" w:cs="Arial"/>
          <w:sz w:val="22"/>
          <w:szCs w:val="22"/>
        </w:rPr>
        <w:fldChar w:fldCharType="begin"/>
      </w:r>
      <w:r w:rsidRPr="00C90133">
        <w:rPr>
          <w:rFonts w:ascii="Arial" w:hAnsi="Arial" w:cs="Arial"/>
          <w:sz w:val="22"/>
          <w:szCs w:val="22"/>
        </w:rPr>
        <w:instrText xml:space="preserve"> REF _Ref99383739 \r \h </w:instrText>
      </w:r>
      <w:r w:rsidR="00932FCB" w:rsidRPr="00C90133">
        <w:rPr>
          <w:rFonts w:ascii="Arial" w:hAnsi="Arial" w:cs="Arial"/>
          <w:sz w:val="22"/>
          <w:szCs w:val="22"/>
        </w:rPr>
        <w:instrText xml:space="preserve"> \* MERGEFORMAT </w:instrText>
      </w:r>
      <w:r w:rsidRPr="00C90133">
        <w:rPr>
          <w:rFonts w:ascii="Arial" w:hAnsi="Arial" w:cs="Arial"/>
          <w:sz w:val="22"/>
          <w:szCs w:val="22"/>
        </w:rPr>
      </w:r>
      <w:r w:rsidRPr="00C90133">
        <w:rPr>
          <w:rFonts w:ascii="Arial" w:hAnsi="Arial" w:cs="Arial"/>
          <w:sz w:val="22"/>
          <w:szCs w:val="22"/>
        </w:rPr>
        <w:fldChar w:fldCharType="separate"/>
      </w:r>
      <w:r w:rsidR="0000604E" w:rsidRPr="00C90133">
        <w:rPr>
          <w:rFonts w:ascii="Arial" w:hAnsi="Arial" w:cs="Arial"/>
          <w:sz w:val="22"/>
          <w:szCs w:val="22"/>
        </w:rPr>
        <w:t>9.4</w:t>
      </w:r>
      <w:r w:rsidRPr="00C90133">
        <w:rPr>
          <w:rFonts w:ascii="Arial" w:hAnsi="Arial" w:cs="Arial"/>
          <w:sz w:val="22"/>
          <w:szCs w:val="22"/>
        </w:rPr>
        <w:fldChar w:fldCharType="end"/>
      </w:r>
      <w:r w:rsidRPr="00C90133">
        <w:rPr>
          <w:rFonts w:ascii="Arial" w:hAnsi="Arial" w:cs="Arial"/>
          <w:sz w:val="22"/>
          <w:szCs w:val="22"/>
        </w:rPr>
        <w:t xml:space="preserve"> papunktyje, </w:t>
      </w:r>
      <w:r w:rsidR="007C264C" w:rsidRPr="00C90133">
        <w:rPr>
          <w:rFonts w:ascii="Arial" w:hAnsi="Arial" w:cs="Arial"/>
          <w:sz w:val="22"/>
          <w:szCs w:val="22"/>
        </w:rPr>
        <w:t xml:space="preserve">vilkinantis Reglamente aprašytų veiksmų atlikimą, dėl ko užsitęsia Sutarties </w:t>
      </w:r>
      <w:r w:rsidR="00EA2F4E" w:rsidRPr="00C90133">
        <w:rPr>
          <w:rFonts w:ascii="Arial" w:hAnsi="Arial" w:cs="Arial"/>
          <w:sz w:val="22"/>
          <w:szCs w:val="22"/>
          <w:lang w:val="en-US"/>
        </w:rPr>
        <w:fldChar w:fldCharType="begin"/>
      </w:r>
      <w:r w:rsidR="00EA2F4E" w:rsidRPr="00C90133">
        <w:rPr>
          <w:rFonts w:ascii="Arial" w:hAnsi="Arial" w:cs="Arial"/>
          <w:sz w:val="22"/>
          <w:szCs w:val="22"/>
        </w:rPr>
        <w:instrText xml:space="preserve"> REF _Ref190684964 \r \h </w:instrText>
      </w:r>
      <w:r w:rsidR="00EA2F4E" w:rsidRPr="00C90133">
        <w:rPr>
          <w:rFonts w:ascii="Arial" w:hAnsi="Arial" w:cs="Arial"/>
          <w:sz w:val="22"/>
          <w:szCs w:val="22"/>
          <w:lang w:val="en-US"/>
        </w:rPr>
      </w:r>
      <w:r w:rsidR="00EA2F4E" w:rsidRPr="00C90133">
        <w:rPr>
          <w:rFonts w:ascii="Arial" w:hAnsi="Arial" w:cs="Arial"/>
          <w:sz w:val="22"/>
          <w:szCs w:val="22"/>
          <w:lang w:val="en-US"/>
        </w:rPr>
        <w:fldChar w:fldCharType="separate"/>
      </w:r>
      <w:r w:rsidR="0000604E" w:rsidRPr="00C90133">
        <w:rPr>
          <w:rFonts w:ascii="Arial" w:hAnsi="Arial" w:cs="Arial"/>
          <w:sz w:val="22"/>
          <w:szCs w:val="22"/>
        </w:rPr>
        <w:t>59</w:t>
      </w:r>
      <w:r w:rsidR="00EA2F4E" w:rsidRPr="00C90133">
        <w:rPr>
          <w:rFonts w:ascii="Arial" w:hAnsi="Arial" w:cs="Arial"/>
          <w:sz w:val="22"/>
          <w:szCs w:val="22"/>
          <w:lang w:val="en-US"/>
        </w:rPr>
        <w:fldChar w:fldCharType="end"/>
      </w:r>
      <w:r w:rsidR="007C264C" w:rsidRPr="00C90133">
        <w:rPr>
          <w:rFonts w:ascii="Arial" w:hAnsi="Arial" w:cs="Arial"/>
          <w:sz w:val="22"/>
          <w:szCs w:val="22"/>
          <w:lang w:val="en-US"/>
        </w:rPr>
        <w:t xml:space="preserve"> </w:t>
      </w:r>
      <w:r w:rsidR="007C264C" w:rsidRPr="00C90133">
        <w:rPr>
          <w:rFonts w:ascii="Arial" w:hAnsi="Arial" w:cs="Arial"/>
          <w:sz w:val="22"/>
          <w:szCs w:val="22"/>
        </w:rPr>
        <w:t xml:space="preserve">punkte nurodyto akto pasirašymas, </w:t>
      </w:r>
      <w:r w:rsidRPr="00C90133">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17F377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1639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BBDE88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0E7B7F">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A4E9FCA"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1AB7A3F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1639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43B11FD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C90133">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8605FC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CABA4C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DE13AC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C88C02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AF2788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443A7F">
        <w:rPr>
          <w:rFonts w:ascii="Arial" w:hAnsi="Arial" w:cs="Arial"/>
          <w:color w:val="FF0000"/>
          <w:sz w:val="22"/>
          <w:szCs w:val="22"/>
        </w:rPr>
        <w:t>5</w:t>
      </w:r>
      <w:r w:rsidRPr="000F6831">
        <w:rPr>
          <w:rFonts w:ascii="Arial" w:hAnsi="Arial" w:cs="Arial"/>
          <w:color w:val="FF0000"/>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133387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443A7F">
        <w:rPr>
          <w:rFonts w:ascii="Arial" w:hAnsi="Arial" w:cs="Arial"/>
          <w:color w:val="FF0000"/>
          <w:sz w:val="22"/>
          <w:szCs w:val="22"/>
        </w:rPr>
        <w:t>5</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A7AD41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97CAC">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7DD66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897CAC" w:rsidRPr="001C7689">
        <w:rPr>
          <w:rFonts w:ascii="Arial" w:hAnsi="Arial" w:cs="Arial"/>
          <w:b/>
          <w:bCs/>
          <w:sz w:val="22"/>
          <w:szCs w:val="22"/>
        </w:rPr>
        <w:t>Valstybinės reikšmės magistralinio kelio A12 Ryga–Šiauliai–Tauragė–Kaliningradas ruožo nuo 155,796 iki 157,57 km kapitalinis remontas</w:t>
      </w:r>
      <w:r w:rsidR="00897CAC" w:rsidRPr="001C7689">
        <w:rPr>
          <w:rFonts w:ascii="Arial" w:hAnsi="Arial" w:cs="Arial"/>
          <w:sz w:val="22"/>
          <w:szCs w:val="22"/>
        </w:rPr>
        <w:t xml:space="preserve"> </w:t>
      </w:r>
      <w:r w:rsidR="001C7689">
        <w:rPr>
          <w:rFonts w:ascii="Arial" w:hAnsi="Arial" w:cs="Arial"/>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3983394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639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w:t>
      </w:r>
      <w:r w:rsidRPr="000F6831">
        <w:rPr>
          <w:rFonts w:ascii="Arial" w:hAnsi="Arial" w:cs="Arial"/>
          <w:sz w:val="22"/>
          <w:szCs w:val="22"/>
        </w:rPr>
        <w:lastRenderedPageBreak/>
        <w:t xml:space="preserve">(modernizavimo),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639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061741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1C7689">
        <w:rPr>
          <w:rFonts w:ascii="Arial" w:hAnsi="Arial" w:cs="Arial"/>
          <w:sz w:val="22"/>
          <w:szCs w:val="22"/>
        </w:rPr>
        <w:t>119</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443A7F">
        <w:rPr>
          <w:rFonts w:ascii="Arial" w:hAnsi="Arial" w:cs="Arial"/>
          <w:color w:val="FF0000"/>
          <w:sz w:val="22"/>
          <w:szCs w:val="22"/>
        </w:rPr>
        <w:t>5</w:t>
      </w:r>
      <w:r w:rsidR="00B61642" w:rsidRPr="000F6831">
        <w:rPr>
          <w:rFonts w:ascii="Arial" w:hAnsi="Arial" w:cs="Arial"/>
          <w:b/>
          <w:color w:val="FF0000"/>
          <w:sz w:val="22"/>
          <w:szCs w:val="22"/>
        </w:rPr>
        <w:t xml:space="preserve"> </w:t>
      </w:r>
      <w:r w:rsidR="00B61642" w:rsidRPr="00443A7F">
        <w:rPr>
          <w:rFonts w:ascii="Arial" w:hAnsi="Arial" w:cs="Arial"/>
          <w:bCs/>
          <w:color w:val="FF0000"/>
          <w:sz w:val="22"/>
          <w:szCs w:val="22"/>
        </w:rPr>
        <w:t>metus</w:t>
      </w:r>
      <w:r w:rsidR="00B61642" w:rsidRPr="000F6831">
        <w:rPr>
          <w:rFonts w:ascii="Arial" w:hAnsi="Arial" w:cs="Arial"/>
          <w:color w:val="FF0000"/>
          <w:sz w:val="22"/>
          <w:szCs w:val="22"/>
        </w:rPr>
        <w:t xml:space="preserve"> </w:t>
      </w:r>
      <w:bookmarkEnd w:id="141"/>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2"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2"/>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3648B90"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7689">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7689">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1C7689">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7689">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7689">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1C7689">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w:t>
      </w:r>
      <w:r w:rsidRPr="000F6831">
        <w:rPr>
          <w:rFonts w:ascii="Arial" w:hAnsi="Arial" w:cs="Arial"/>
          <w:sz w:val="22"/>
          <w:szCs w:val="22"/>
        </w:rPr>
        <w:lastRenderedPageBreak/>
        <w:t xml:space="preserve">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1DACECE6"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216390">
        <w:rPr>
          <w:rFonts w:ascii="Arial" w:hAnsi="Arial" w:cs="Arial"/>
          <w:sz w:val="22"/>
          <w:szCs w:val="22"/>
        </w:rPr>
        <w:t>136</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722586C7"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C768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C768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16EC9928"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88DF11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02F64C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6E4EFDA0"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448D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0B4FF4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448D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8F33E2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361F4CD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D03AA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5B1DE695"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F2F4719" w:rsidR="00B221AE" w:rsidRPr="00C90133" w:rsidRDefault="00B221AE" w:rsidP="00B221AE">
      <w:pPr>
        <w:pStyle w:val="Sraopastraipa"/>
        <w:numPr>
          <w:ilvl w:val="1"/>
          <w:numId w:val="9"/>
        </w:numPr>
        <w:tabs>
          <w:tab w:val="left" w:pos="1276"/>
        </w:tabs>
        <w:ind w:left="0" w:firstLine="567"/>
        <w:jc w:val="both"/>
        <w:rPr>
          <w:rFonts w:ascii="Arial" w:hAnsi="Arial" w:cs="Arial"/>
          <w:sz w:val="22"/>
          <w:szCs w:val="22"/>
        </w:rPr>
      </w:pPr>
      <w:r w:rsidRPr="00C90133">
        <w:rPr>
          <w:rFonts w:ascii="Arial" w:hAnsi="Arial" w:cs="Arial"/>
          <w:sz w:val="22"/>
          <w:szCs w:val="22"/>
          <w:lang w:eastAsia="lt-LT"/>
        </w:rPr>
        <w:t xml:space="preserve">pažeidžia Sutarties </w:t>
      </w:r>
      <w:r w:rsidRPr="00C90133">
        <w:rPr>
          <w:rFonts w:ascii="Arial" w:hAnsi="Arial" w:cs="Arial"/>
          <w:sz w:val="22"/>
          <w:szCs w:val="22"/>
          <w:lang w:eastAsia="lt-LT"/>
        </w:rPr>
        <w:fldChar w:fldCharType="begin"/>
      </w:r>
      <w:r w:rsidRPr="00C90133">
        <w:rPr>
          <w:rFonts w:ascii="Arial" w:hAnsi="Arial" w:cs="Arial"/>
          <w:sz w:val="22"/>
          <w:szCs w:val="22"/>
          <w:lang w:eastAsia="lt-LT"/>
        </w:rPr>
        <w:instrText xml:space="preserve"> REF _Ref524535360 \r \h  \* MERGEFORMAT </w:instrText>
      </w:r>
      <w:r w:rsidRPr="00C90133">
        <w:rPr>
          <w:rFonts w:ascii="Arial" w:hAnsi="Arial" w:cs="Arial"/>
          <w:sz w:val="22"/>
          <w:szCs w:val="22"/>
          <w:lang w:eastAsia="lt-LT"/>
        </w:rPr>
      </w:r>
      <w:r w:rsidRPr="00C90133">
        <w:rPr>
          <w:rFonts w:ascii="Arial" w:hAnsi="Arial" w:cs="Arial"/>
          <w:sz w:val="22"/>
          <w:szCs w:val="22"/>
          <w:lang w:eastAsia="lt-LT"/>
        </w:rPr>
        <w:fldChar w:fldCharType="separate"/>
      </w:r>
      <w:r w:rsidR="00216390" w:rsidRPr="00C90133">
        <w:rPr>
          <w:rFonts w:ascii="Arial" w:hAnsi="Arial" w:cs="Arial"/>
          <w:sz w:val="22"/>
          <w:szCs w:val="22"/>
          <w:lang w:eastAsia="lt-LT"/>
        </w:rPr>
        <w:t>17</w:t>
      </w:r>
      <w:r w:rsidRPr="00C90133">
        <w:rPr>
          <w:rFonts w:ascii="Arial" w:hAnsi="Arial" w:cs="Arial"/>
          <w:sz w:val="22"/>
          <w:szCs w:val="22"/>
          <w:lang w:eastAsia="lt-LT"/>
        </w:rPr>
        <w:fldChar w:fldCharType="end"/>
      </w:r>
      <w:r w:rsidRPr="00C90133">
        <w:rPr>
          <w:rFonts w:ascii="Arial" w:hAnsi="Arial" w:cs="Arial"/>
          <w:sz w:val="22"/>
          <w:szCs w:val="22"/>
          <w:lang w:eastAsia="lt-LT"/>
        </w:rPr>
        <w:t xml:space="preserve"> punkte numatytą Darbų atlikimo terminą;</w:t>
      </w:r>
    </w:p>
    <w:permEnd w:id="1896905168"/>
    <w:p w14:paraId="246E1AC8" w14:textId="697A386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Darbus </w:t>
      </w:r>
      <w:permStart w:id="1733720408" w:edGrp="everyone"/>
      <w:r w:rsidRPr="00C90133">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CA909D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B7072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D232B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w:t>
      </w:r>
      <w:r w:rsidRPr="000F6831">
        <w:rPr>
          <w:rFonts w:ascii="Arial" w:hAnsi="Arial" w:cs="Arial"/>
          <w:sz w:val="22"/>
          <w:szCs w:val="22"/>
        </w:rPr>
        <w:lastRenderedPageBreak/>
        <w:t xml:space="preserve">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05B6BC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EBBD3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BFCD8B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6"/>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0B3A3960" w:rsidR="00B221AE" w:rsidRPr="000F6831" w:rsidRDefault="00F96FA3" w:rsidP="006730B9">
            <w:pPr>
              <w:pStyle w:val="Sraopastraipa"/>
              <w:tabs>
                <w:tab w:val="left" w:pos="426"/>
              </w:tabs>
              <w:suppressAutoHyphens/>
              <w:ind w:left="0" w:firstLine="567"/>
              <w:jc w:val="both"/>
              <w:rPr>
                <w:rFonts w:ascii="Arial" w:hAnsi="Arial" w:cs="Arial"/>
                <w:bCs/>
                <w:color w:val="FF0000"/>
                <w:sz w:val="22"/>
                <w:szCs w:val="22"/>
              </w:rPr>
            </w:pPr>
            <w:r w:rsidRPr="00F96FA3">
              <w:rPr>
                <w:rFonts w:ascii="Arial" w:hAnsi="Arial" w:cs="Arial"/>
                <w:bCs/>
                <w:sz w:val="22"/>
                <w:szCs w:val="22"/>
              </w:rPr>
              <w:t>Valstybinės reikšmės magistralinio kelio A12 Ryga–Šiauliai–Tauragė–Kaliningradas ruožo nuo 155,796 iki 157,57 km kapitalinis remontas</w:t>
            </w:r>
          </w:p>
        </w:tc>
        <w:tc>
          <w:tcPr>
            <w:tcW w:w="2977" w:type="dxa"/>
          </w:tcPr>
          <w:p w14:paraId="40ECF92A" w14:textId="47EF5FAF" w:rsidR="00B221AE" w:rsidRPr="000F6831" w:rsidRDefault="00F96FA3" w:rsidP="006730B9">
            <w:pPr>
              <w:pStyle w:val="Sraopastraipa"/>
              <w:tabs>
                <w:tab w:val="left" w:pos="426"/>
              </w:tabs>
              <w:suppressAutoHyphens/>
              <w:ind w:left="0" w:firstLine="567"/>
              <w:jc w:val="both"/>
              <w:rPr>
                <w:rFonts w:ascii="Arial" w:hAnsi="Arial" w:cs="Arial"/>
                <w:bCs/>
                <w:color w:val="FF0000"/>
                <w:sz w:val="22"/>
                <w:szCs w:val="22"/>
              </w:rPr>
            </w:pPr>
            <w:r w:rsidRPr="00F96FA3">
              <w:rPr>
                <w:rFonts w:ascii="Arial" w:hAnsi="Arial" w:cs="Arial"/>
                <w:bCs/>
                <w:sz w:val="22"/>
                <w:szCs w:val="22"/>
              </w:rPr>
              <w:t>2020-1061-P-1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5E0EC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C90133">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6952E0B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DF5CB" w14:textId="77777777" w:rsidR="00413AE1" w:rsidRDefault="00413AE1" w:rsidP="00B221AE">
      <w:r>
        <w:separator/>
      </w:r>
    </w:p>
  </w:endnote>
  <w:endnote w:type="continuationSeparator" w:id="0">
    <w:p w14:paraId="26EFA99D" w14:textId="77777777" w:rsidR="00413AE1" w:rsidRDefault="00413AE1" w:rsidP="00B221AE">
      <w:r>
        <w:continuationSeparator/>
      </w:r>
    </w:p>
  </w:endnote>
  <w:endnote w:type="continuationNotice" w:id="1">
    <w:p w14:paraId="7234E67B" w14:textId="77777777" w:rsidR="00413AE1" w:rsidRDefault="00413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1BD4D" w14:textId="77777777" w:rsidR="00413AE1" w:rsidRDefault="00413AE1" w:rsidP="00B221AE">
      <w:r>
        <w:separator/>
      </w:r>
    </w:p>
  </w:footnote>
  <w:footnote w:type="continuationSeparator" w:id="0">
    <w:p w14:paraId="587A8D44" w14:textId="77777777" w:rsidR="00413AE1" w:rsidRDefault="00413AE1" w:rsidP="00B221AE">
      <w:r>
        <w:continuationSeparator/>
      </w:r>
    </w:p>
  </w:footnote>
  <w:footnote w:type="continuationNotice" w:id="1">
    <w:p w14:paraId="03569CC9" w14:textId="77777777" w:rsidR="00413AE1" w:rsidRDefault="00413AE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ZU9BkRkyUPB9SilsHGFquiii/SBA2Q3o1Z3iEElLtRKPIPADi71++DX923TEugokaMI8rwy6RqE8ILBWzWtxw==" w:salt="t+1kpbkuvYoIlz1oQKLZ+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264D"/>
    <w:rsid w:val="00003760"/>
    <w:rsid w:val="00005CA1"/>
    <w:rsid w:val="0000604E"/>
    <w:rsid w:val="00014FE5"/>
    <w:rsid w:val="00022328"/>
    <w:rsid w:val="00037F6D"/>
    <w:rsid w:val="00042F88"/>
    <w:rsid w:val="00090B32"/>
    <w:rsid w:val="000927A7"/>
    <w:rsid w:val="00092BCD"/>
    <w:rsid w:val="000A2090"/>
    <w:rsid w:val="000A4ACA"/>
    <w:rsid w:val="000B21A1"/>
    <w:rsid w:val="000B5840"/>
    <w:rsid w:val="000D277A"/>
    <w:rsid w:val="000E7B7F"/>
    <w:rsid w:val="000F56E7"/>
    <w:rsid w:val="000F6831"/>
    <w:rsid w:val="000F7F75"/>
    <w:rsid w:val="00117139"/>
    <w:rsid w:val="0013396A"/>
    <w:rsid w:val="00144E9B"/>
    <w:rsid w:val="00164B55"/>
    <w:rsid w:val="00164DF3"/>
    <w:rsid w:val="001736A8"/>
    <w:rsid w:val="001A0408"/>
    <w:rsid w:val="001A5502"/>
    <w:rsid w:val="001B3F65"/>
    <w:rsid w:val="001C7689"/>
    <w:rsid w:val="001D4966"/>
    <w:rsid w:val="001E418A"/>
    <w:rsid w:val="001F7AB5"/>
    <w:rsid w:val="002040D3"/>
    <w:rsid w:val="00216390"/>
    <w:rsid w:val="0022460B"/>
    <w:rsid w:val="00235F0E"/>
    <w:rsid w:val="00265610"/>
    <w:rsid w:val="00281CF4"/>
    <w:rsid w:val="002A5F34"/>
    <w:rsid w:val="002A6F9D"/>
    <w:rsid w:val="002B4325"/>
    <w:rsid w:val="002C7E74"/>
    <w:rsid w:val="00302296"/>
    <w:rsid w:val="0031220E"/>
    <w:rsid w:val="00327815"/>
    <w:rsid w:val="00334458"/>
    <w:rsid w:val="003420AE"/>
    <w:rsid w:val="00344EB9"/>
    <w:rsid w:val="00356280"/>
    <w:rsid w:val="003652CA"/>
    <w:rsid w:val="00377FC9"/>
    <w:rsid w:val="003C357B"/>
    <w:rsid w:val="003C5C62"/>
    <w:rsid w:val="003D2E9B"/>
    <w:rsid w:val="003E1CEA"/>
    <w:rsid w:val="003E359E"/>
    <w:rsid w:val="003E75C4"/>
    <w:rsid w:val="00413AE1"/>
    <w:rsid w:val="00427EB6"/>
    <w:rsid w:val="004357C8"/>
    <w:rsid w:val="00443A7F"/>
    <w:rsid w:val="00445A3D"/>
    <w:rsid w:val="00451F34"/>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DC4"/>
    <w:rsid w:val="00590FF5"/>
    <w:rsid w:val="00597DC6"/>
    <w:rsid w:val="005A6C4A"/>
    <w:rsid w:val="005B6331"/>
    <w:rsid w:val="005C336B"/>
    <w:rsid w:val="005C3AC9"/>
    <w:rsid w:val="005E02C3"/>
    <w:rsid w:val="005E4123"/>
    <w:rsid w:val="005E50ED"/>
    <w:rsid w:val="005F1A2D"/>
    <w:rsid w:val="00600E5A"/>
    <w:rsid w:val="00604AF8"/>
    <w:rsid w:val="006264DC"/>
    <w:rsid w:val="00650C44"/>
    <w:rsid w:val="00672733"/>
    <w:rsid w:val="006730B9"/>
    <w:rsid w:val="00683994"/>
    <w:rsid w:val="006917EF"/>
    <w:rsid w:val="006A51E5"/>
    <w:rsid w:val="006D6A03"/>
    <w:rsid w:val="006E6239"/>
    <w:rsid w:val="006F38C8"/>
    <w:rsid w:val="006F56FA"/>
    <w:rsid w:val="00701C91"/>
    <w:rsid w:val="00734C28"/>
    <w:rsid w:val="00745597"/>
    <w:rsid w:val="00751016"/>
    <w:rsid w:val="007700F5"/>
    <w:rsid w:val="00783199"/>
    <w:rsid w:val="007857A2"/>
    <w:rsid w:val="007A6E92"/>
    <w:rsid w:val="007C264C"/>
    <w:rsid w:val="007C7D6D"/>
    <w:rsid w:val="007D01F7"/>
    <w:rsid w:val="007D0667"/>
    <w:rsid w:val="007F24C6"/>
    <w:rsid w:val="007F653B"/>
    <w:rsid w:val="00817631"/>
    <w:rsid w:val="00825435"/>
    <w:rsid w:val="0083179B"/>
    <w:rsid w:val="00833089"/>
    <w:rsid w:val="00844754"/>
    <w:rsid w:val="008811A8"/>
    <w:rsid w:val="008856D8"/>
    <w:rsid w:val="00897CAC"/>
    <w:rsid w:val="008A00EA"/>
    <w:rsid w:val="008A300A"/>
    <w:rsid w:val="008C2225"/>
    <w:rsid w:val="008D6244"/>
    <w:rsid w:val="008E3CA2"/>
    <w:rsid w:val="008F1FA2"/>
    <w:rsid w:val="008F21A1"/>
    <w:rsid w:val="008F24B9"/>
    <w:rsid w:val="00900EA8"/>
    <w:rsid w:val="0090329B"/>
    <w:rsid w:val="00916703"/>
    <w:rsid w:val="00920C76"/>
    <w:rsid w:val="00920C8F"/>
    <w:rsid w:val="009264B4"/>
    <w:rsid w:val="009327FC"/>
    <w:rsid w:val="00932FCB"/>
    <w:rsid w:val="009640C7"/>
    <w:rsid w:val="00970B0C"/>
    <w:rsid w:val="009818CD"/>
    <w:rsid w:val="0099328C"/>
    <w:rsid w:val="009A622E"/>
    <w:rsid w:val="009B522F"/>
    <w:rsid w:val="009B5FC3"/>
    <w:rsid w:val="009D2FCF"/>
    <w:rsid w:val="009F49FA"/>
    <w:rsid w:val="00A00A7B"/>
    <w:rsid w:val="00A0373C"/>
    <w:rsid w:val="00A20248"/>
    <w:rsid w:val="00A31CE9"/>
    <w:rsid w:val="00A32E01"/>
    <w:rsid w:val="00A45D85"/>
    <w:rsid w:val="00A56FC3"/>
    <w:rsid w:val="00A73383"/>
    <w:rsid w:val="00A83885"/>
    <w:rsid w:val="00A8461D"/>
    <w:rsid w:val="00AA0AB8"/>
    <w:rsid w:val="00AB7AD3"/>
    <w:rsid w:val="00B00696"/>
    <w:rsid w:val="00B221AE"/>
    <w:rsid w:val="00B448D5"/>
    <w:rsid w:val="00B47F9B"/>
    <w:rsid w:val="00B61642"/>
    <w:rsid w:val="00B66AF8"/>
    <w:rsid w:val="00B723C1"/>
    <w:rsid w:val="00B8722F"/>
    <w:rsid w:val="00B9130B"/>
    <w:rsid w:val="00BA60CA"/>
    <w:rsid w:val="00BB2410"/>
    <w:rsid w:val="00BB4303"/>
    <w:rsid w:val="00BC60A4"/>
    <w:rsid w:val="00BD4422"/>
    <w:rsid w:val="00BD7846"/>
    <w:rsid w:val="00BE0C4A"/>
    <w:rsid w:val="00BF3FEB"/>
    <w:rsid w:val="00C04865"/>
    <w:rsid w:val="00C17955"/>
    <w:rsid w:val="00C5353B"/>
    <w:rsid w:val="00C5725D"/>
    <w:rsid w:val="00C62EED"/>
    <w:rsid w:val="00C90133"/>
    <w:rsid w:val="00C97C95"/>
    <w:rsid w:val="00C97D88"/>
    <w:rsid w:val="00CA07C0"/>
    <w:rsid w:val="00CD2D66"/>
    <w:rsid w:val="00CE46CC"/>
    <w:rsid w:val="00CE4D42"/>
    <w:rsid w:val="00CF4A3E"/>
    <w:rsid w:val="00D0034C"/>
    <w:rsid w:val="00D14188"/>
    <w:rsid w:val="00D228C8"/>
    <w:rsid w:val="00D25938"/>
    <w:rsid w:val="00D312A0"/>
    <w:rsid w:val="00D5603F"/>
    <w:rsid w:val="00D6500F"/>
    <w:rsid w:val="00D849D1"/>
    <w:rsid w:val="00DA354D"/>
    <w:rsid w:val="00DC2219"/>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54C63"/>
    <w:rsid w:val="00F574EC"/>
    <w:rsid w:val="00F70433"/>
    <w:rsid w:val="00F872EB"/>
    <w:rsid w:val="00F93096"/>
    <w:rsid w:val="00F96FA3"/>
    <w:rsid w:val="00FA7528"/>
    <w:rsid w:val="00FE3CF6"/>
    <w:rsid w:val="00FE4200"/>
    <w:rsid w:val="00FE6E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68672</Words>
  <Characters>39144</Characters>
  <Application>Microsoft Office Word</Application>
  <DocSecurity>8</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107601</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Vilma Sakalauskienė</cp:lastModifiedBy>
  <cp:revision>3</cp:revision>
  <dcterms:created xsi:type="dcterms:W3CDTF">2025-04-30T06:07:00Z</dcterms:created>
  <dcterms:modified xsi:type="dcterms:W3CDTF">2025-05-12T11:31:00Z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